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FCE" w:rsidRDefault="00053FCE" w:rsidP="00053FCE">
      <w:proofErr w:type="spellStart"/>
      <w:proofErr w:type="gramStart"/>
      <w:r>
        <w:rPr>
          <w:rFonts w:ascii="Arial" w:hAnsi="Arial" w:cs="Arial"/>
          <w:color w:val="111111"/>
          <w:shd w:val="clear" w:color="auto" w:fill="FFFFFF"/>
        </w:rPr>
        <w:t>Некадашња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зграда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Бачко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–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бодрошка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жупанија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репрезентативно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здање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које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налази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највећем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сомборском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парку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заснованом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крајем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XИX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века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>.</w:t>
      </w:r>
      <w:proofErr w:type="gram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111111"/>
          <w:shd w:val="clear" w:color="auto" w:fill="FFFFFF"/>
        </w:rPr>
        <w:t>Историја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Сомбора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великој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мери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богата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и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дуга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историја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овог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здања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које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свој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данашњи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изглед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фасадому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стилу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еклетизма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добило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1882.</w:t>
      </w:r>
      <w:proofErr w:type="gram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111111"/>
          <w:shd w:val="clear" w:color="auto" w:fill="FFFFFF"/>
        </w:rPr>
        <w:t>године</w:t>
      </w:r>
      <w:proofErr w:type="spellEnd"/>
      <w:proofErr w:type="gramEnd"/>
      <w:r>
        <w:rPr>
          <w:rFonts w:ascii="Arial" w:hAnsi="Arial" w:cs="Arial"/>
          <w:color w:val="111111"/>
          <w:shd w:val="clear" w:color="auto" w:fill="FFFFFF"/>
        </w:rPr>
        <w:t xml:space="preserve">. </w:t>
      </w:r>
      <w:proofErr w:type="spellStart"/>
      <w:proofErr w:type="gramStart"/>
      <w:r>
        <w:rPr>
          <w:rFonts w:ascii="Arial" w:hAnsi="Arial" w:cs="Arial"/>
          <w:color w:val="111111"/>
          <w:shd w:val="clear" w:color="auto" w:fill="FFFFFF"/>
        </w:rPr>
        <w:t>Зграда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којој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сада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налази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Скупштина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општине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има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приземље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два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спрата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и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кров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таванском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прозорима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>.</w:t>
      </w:r>
      <w:proofErr w:type="gram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111111"/>
          <w:shd w:val="clear" w:color="auto" w:fill="FFFFFF"/>
        </w:rPr>
        <w:t>Кров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облику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трапеза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четири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велике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вазе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гирландима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а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средини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велика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мандорла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>.</w:t>
      </w:r>
      <w:proofErr w:type="gram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111111"/>
          <w:shd w:val="clear" w:color="auto" w:fill="FFFFFF"/>
        </w:rPr>
        <w:t>За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вршна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кровна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купола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подсећа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на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куполу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венецијанске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цркве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> </w:t>
      </w:r>
      <w:proofErr w:type="spellStart"/>
      <w:r>
        <w:rPr>
          <w:rStyle w:val="Emphasis"/>
          <w:rFonts w:ascii="Arial" w:hAnsi="Arial" w:cs="Arial"/>
          <w:color w:val="000000"/>
          <w:shd w:val="clear" w:color="auto" w:fill="FFFFFF"/>
        </w:rPr>
        <w:t>Санта</w:t>
      </w:r>
      <w:proofErr w:type="spellEnd"/>
      <w:r>
        <w:rPr>
          <w:rStyle w:val="Emphasis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Style w:val="Emphasis"/>
          <w:rFonts w:ascii="Arial" w:hAnsi="Arial" w:cs="Arial"/>
          <w:color w:val="000000"/>
          <w:shd w:val="clear" w:color="auto" w:fill="FFFFFF"/>
        </w:rPr>
        <w:t>Марија</w:t>
      </w:r>
      <w:proofErr w:type="spellEnd"/>
      <w:r>
        <w:rPr>
          <w:rStyle w:val="Emphasis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Style w:val="Emphasis"/>
          <w:rFonts w:ascii="Arial" w:hAnsi="Arial" w:cs="Arial"/>
          <w:color w:val="000000"/>
          <w:shd w:val="clear" w:color="auto" w:fill="FFFFFF"/>
        </w:rPr>
        <w:t>дела</w:t>
      </w:r>
      <w:proofErr w:type="spellEnd"/>
      <w:r>
        <w:rPr>
          <w:rStyle w:val="Emphasis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Style w:val="Emphasis"/>
          <w:rFonts w:ascii="Arial" w:hAnsi="Arial" w:cs="Arial"/>
          <w:color w:val="000000"/>
          <w:shd w:val="clear" w:color="auto" w:fill="FFFFFF"/>
        </w:rPr>
        <w:t>Салуте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али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далеко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мањих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димензија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>.</w:t>
      </w:r>
      <w:proofErr w:type="gram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111111"/>
          <w:shd w:val="clear" w:color="auto" w:fill="FFFFFF"/>
        </w:rPr>
        <w:t>Најзначајнији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догађаји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историји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града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дешавали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свечаној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сали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,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којој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монументална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композиција</w:t>
      </w:r>
      <w:proofErr w:type="spellEnd"/>
      <w:r>
        <w:rPr>
          <w:rStyle w:val="Strong"/>
          <w:rFonts w:ascii="Arial" w:hAnsi="Arial" w:cs="Arial"/>
          <w:color w:val="000000"/>
          <w:shd w:val="clear" w:color="auto" w:fill="FFFFFF"/>
        </w:rPr>
        <w:t> "</w:t>
      </w:r>
      <w:proofErr w:type="spellStart"/>
      <w:r>
        <w:rPr>
          <w:rStyle w:val="Strong"/>
          <w:rFonts w:ascii="Arial" w:hAnsi="Arial" w:cs="Arial"/>
          <w:color w:val="000000"/>
          <w:shd w:val="clear" w:color="auto" w:fill="FFFFFF"/>
        </w:rPr>
        <w:t>Битка</w:t>
      </w:r>
      <w:proofErr w:type="spellEnd"/>
      <w:r>
        <w:rPr>
          <w:rStyle w:val="Strong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Style w:val="Strong"/>
          <w:rFonts w:ascii="Arial" w:hAnsi="Arial" w:cs="Arial"/>
          <w:color w:val="000000"/>
          <w:shd w:val="clear" w:color="auto" w:fill="FFFFFF"/>
        </w:rPr>
        <w:t>код</w:t>
      </w:r>
      <w:proofErr w:type="spellEnd"/>
      <w:r>
        <w:rPr>
          <w:rStyle w:val="Strong"/>
          <w:rFonts w:ascii="Arial" w:hAnsi="Arial" w:cs="Arial"/>
          <w:color w:val="000000"/>
          <w:shd w:val="clear" w:color="auto" w:fill="FFFFFF"/>
        </w:rPr>
        <w:t xml:space="preserve"> </w:t>
      </w:r>
      <w:proofErr w:type="spellStart"/>
      <w:r>
        <w:rPr>
          <w:rStyle w:val="Strong"/>
          <w:rFonts w:ascii="Arial" w:hAnsi="Arial" w:cs="Arial"/>
          <w:color w:val="000000"/>
          <w:shd w:val="clear" w:color="auto" w:fill="FFFFFF"/>
        </w:rPr>
        <w:t>Сенте</w:t>
      </w:r>
      <w:proofErr w:type="spellEnd"/>
      <w:r>
        <w:rPr>
          <w:rStyle w:val="Strong"/>
          <w:rFonts w:ascii="Arial" w:hAnsi="Arial" w:cs="Arial"/>
          <w:color w:val="000000"/>
          <w:shd w:val="clear" w:color="auto" w:fill="FFFFFF"/>
        </w:rPr>
        <w:t>"</w:t>
      </w:r>
      <w:r>
        <w:rPr>
          <w:rFonts w:ascii="Arial" w:hAnsi="Arial" w:cs="Arial"/>
          <w:color w:val="111111"/>
          <w:shd w:val="clear" w:color="auto" w:fill="FFFFFF"/>
        </w:rPr>
        <w:t xml:space="preserve"> (7x4 м),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коју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Минхену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насликао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Ференц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Ајзенхут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Сматра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је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то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највеће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уље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на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платну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земљи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>.</w:t>
      </w:r>
      <w:proofErr w:type="gram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111111"/>
          <w:shd w:val="clear" w:color="auto" w:fill="FFFFFF"/>
        </w:rPr>
        <w:t xml:space="preserve">И у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другим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салама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има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значајних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уметничких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111111"/>
          <w:shd w:val="clear" w:color="auto" w:fill="FFFFFF"/>
        </w:rPr>
        <w:t>дела</w:t>
      </w:r>
      <w:proofErr w:type="spellEnd"/>
      <w:r>
        <w:rPr>
          <w:rFonts w:ascii="Arial" w:hAnsi="Arial" w:cs="Arial"/>
          <w:color w:val="111111"/>
          <w:shd w:val="clear" w:color="auto" w:fill="FFFFFF"/>
        </w:rPr>
        <w:t>.</w:t>
      </w:r>
      <w:proofErr w:type="gramEnd"/>
    </w:p>
    <w:p w:rsidR="00D84EC9" w:rsidRDefault="00D84EC9" w:rsidP="00D84EC9"/>
    <w:p w:rsidR="00D84EC9" w:rsidRPr="00D84EC9" w:rsidRDefault="00D84EC9" w:rsidP="00D84EC9">
      <w:pPr>
        <w:jc w:val="both"/>
      </w:pPr>
    </w:p>
    <w:sectPr w:rsidR="00D84EC9" w:rsidRPr="00D84EC9" w:rsidSect="00533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50E12"/>
    <w:rsid w:val="00053FCE"/>
    <w:rsid w:val="000F71AC"/>
    <w:rsid w:val="0038082E"/>
    <w:rsid w:val="003935A3"/>
    <w:rsid w:val="00533369"/>
    <w:rsid w:val="00684B06"/>
    <w:rsid w:val="007B35F5"/>
    <w:rsid w:val="00803F31"/>
    <w:rsid w:val="00915118"/>
    <w:rsid w:val="00B50E12"/>
    <w:rsid w:val="00D84EC9"/>
    <w:rsid w:val="00EB600F"/>
    <w:rsid w:val="00F25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3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F71A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F71A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D84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D84EC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DefaultParagraphFont"/>
    <w:uiPriority w:val="99"/>
    <w:semiHidden/>
    <w:unhideWhenUsed/>
    <w:rsid w:val="003935A3"/>
    <w:rPr>
      <w:color w:val="0000FF"/>
      <w:u w:val="single"/>
    </w:rPr>
  </w:style>
  <w:style w:type="character" w:customStyle="1" w:styleId="cite-bracket">
    <w:name w:val="cite-bracket"/>
    <w:basedOn w:val="DefaultParagraphFont"/>
    <w:rsid w:val="003935A3"/>
  </w:style>
  <w:style w:type="character" w:styleId="Emphasis">
    <w:name w:val="Emphasis"/>
    <w:basedOn w:val="DefaultParagraphFont"/>
    <w:uiPriority w:val="20"/>
    <w:qFormat/>
    <w:rsid w:val="00EB600F"/>
    <w:rPr>
      <w:i/>
      <w:iCs/>
    </w:rPr>
  </w:style>
  <w:style w:type="character" w:styleId="Strong">
    <w:name w:val="Strong"/>
    <w:basedOn w:val="DefaultParagraphFont"/>
    <w:uiPriority w:val="22"/>
    <w:qFormat/>
    <w:rsid w:val="00EB600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650DE3-7B5B-46CC-A38A-55617BC64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Radenkovic</dc:creator>
  <cp:keywords/>
  <dc:description/>
  <cp:lastModifiedBy>Radenkovic</cp:lastModifiedBy>
  <cp:revision>11</cp:revision>
  <dcterms:created xsi:type="dcterms:W3CDTF">2023-10-22T18:05:00Z</dcterms:created>
  <dcterms:modified xsi:type="dcterms:W3CDTF">2025-09-16T19:10:00Z</dcterms:modified>
</cp:coreProperties>
</file>